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894"/>
        <w:gridCol w:w="3000"/>
        <w:gridCol w:w="3260"/>
      </w:tblGrid>
      <w:tr w:rsidR="00545266" w14:paraId="093763AC" w14:textId="77777777" w:rsidTr="00545266">
        <w:trPr>
          <w:trHeight w:val="651"/>
        </w:trPr>
        <w:tc>
          <w:tcPr>
            <w:tcW w:w="14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1870" w14:textId="31E0A739" w:rsidR="00545266" w:rsidRPr="007A0449" w:rsidRDefault="00545266" w:rsidP="00545266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GoBack"/>
            <w:bookmarkEnd w:id="0"/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Year </w:t>
            </w:r>
            <w:r w:rsidR="008F3BB3">
              <w:rPr>
                <w:b/>
                <w:bCs/>
                <w:color w:val="085296"/>
                <w:sz w:val="40"/>
                <w:szCs w:val="40"/>
                <w14:ligatures w14:val="none"/>
              </w:rPr>
              <w:t>5</w:t>
            </w: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Home Learning</w:t>
            </w:r>
            <w:r w:rsidRPr="007A0449">
              <w:rPr>
                <w:b/>
                <w:bCs/>
                <w:sz w:val="40"/>
                <w:szCs w:val="40"/>
                <w14:ligatures w14:val="none"/>
              </w:rPr>
              <w:t xml:space="preserve"> </w:t>
            </w:r>
            <w:r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Grid: Monday </w:t>
            </w:r>
            <w:r w:rsidR="00C40C37">
              <w:rPr>
                <w:b/>
                <w:bCs/>
                <w:color w:val="085296"/>
                <w:sz w:val="40"/>
                <w:szCs w:val="40"/>
                <w14:ligatures w14:val="none"/>
              </w:rPr>
              <w:t>11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C40C3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May 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- Friday 1</w:t>
            </w:r>
            <w:r w:rsidR="00C40C37">
              <w:rPr>
                <w:b/>
                <w:bCs/>
                <w:color w:val="085296"/>
                <w:sz w:val="40"/>
                <w:szCs w:val="40"/>
                <w14:ligatures w14:val="none"/>
              </w:rPr>
              <w:t>5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</w:t>
            </w:r>
            <w:r w:rsidR="00C40C37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h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May</w:t>
            </w:r>
          </w:p>
        </w:tc>
      </w:tr>
      <w:tr w:rsidR="00545266" w14:paraId="4FCF2246" w14:textId="77777777" w:rsidTr="009C730A">
        <w:trPr>
          <w:trHeight w:val="508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6EF0" w14:textId="77777777" w:rsidR="00545266" w:rsidRPr="007A0449" w:rsidRDefault="00545266" w:rsidP="00545266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C288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B0F9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2AE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CA9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9C730A" w14:paraId="06557752" w14:textId="77777777" w:rsidTr="00881EAD">
        <w:trPr>
          <w:trHeight w:val="1081"/>
        </w:trPr>
        <w:tc>
          <w:tcPr>
            <w:tcW w:w="1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73B7" w14:textId="77777777" w:rsidR="009C730A" w:rsidRPr="00A81F7A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7FFBEA4" w14:textId="05AF371E" w:rsidR="009C730A" w:rsidRPr="00A81F7A" w:rsidRDefault="00C85ADC" w:rsidP="00C85ADC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r w:rsidRPr="00A81F7A">
              <w:rPr>
                <w:sz w:val="28"/>
                <w:szCs w:val="28"/>
                <w14:ligatures w14:val="none"/>
              </w:rPr>
              <w:t>Continue to read a book of your choice every day. If you don’t have anything suitable, then c</w:t>
            </w:r>
            <w:r w:rsidR="009C730A" w:rsidRPr="00A81F7A">
              <w:rPr>
                <w:sz w:val="28"/>
                <w:szCs w:val="28"/>
                <w14:ligatures w14:val="none"/>
              </w:rPr>
              <w:t xml:space="preserve">reate a free Oxford Owl account </w:t>
            </w:r>
            <w:hyperlink r:id="rId7" w:history="1">
              <w:r w:rsidR="009C730A" w:rsidRPr="00A81F7A">
                <w:rPr>
                  <w:rStyle w:val="Hyperlink"/>
                  <w:sz w:val="28"/>
                  <w:szCs w:val="28"/>
                  <w14:ligatures w14:val="none"/>
                </w:rPr>
                <w:t>here</w:t>
              </w:r>
            </w:hyperlink>
            <w:r w:rsidR="009C730A" w:rsidRPr="00A81F7A">
              <w:rPr>
                <w:sz w:val="28"/>
                <w:szCs w:val="28"/>
                <w14:ligatures w14:val="none"/>
              </w:rPr>
              <w:t xml:space="preserve"> </w:t>
            </w:r>
            <w:r w:rsidRPr="00A81F7A">
              <w:rPr>
                <w:sz w:val="28"/>
                <w:szCs w:val="28"/>
                <w14:ligatures w14:val="none"/>
              </w:rPr>
              <w:t>and</w:t>
            </w:r>
            <w:r w:rsidR="009C730A" w:rsidRPr="00A81F7A">
              <w:rPr>
                <w:sz w:val="28"/>
                <w:szCs w:val="28"/>
                <w14:ligatures w14:val="none"/>
              </w:rPr>
              <w:t xml:space="preserve"> choose one of </w:t>
            </w:r>
            <w:hyperlink r:id="rId8" w:history="1">
              <w:r w:rsidRPr="00A81F7A">
                <w:rPr>
                  <w:rStyle w:val="Hyperlink"/>
                  <w:sz w:val="28"/>
                  <w:szCs w:val="28"/>
                  <w14:ligatures w14:val="none"/>
                </w:rPr>
                <w:t>these books</w:t>
              </w:r>
            </w:hyperlink>
            <w:r w:rsidRPr="00A81F7A">
              <w:rPr>
                <w:sz w:val="28"/>
                <w:szCs w:val="28"/>
                <w14:ligatures w14:val="none"/>
              </w:rPr>
              <w:t xml:space="preserve"> to read.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9536" w14:textId="77777777" w:rsidR="009C730A" w:rsidRPr="00A81F7A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5406075E" w14:textId="0DC2E196" w:rsidR="009C730A" w:rsidRPr="00A81F7A" w:rsidRDefault="00C40C37" w:rsidP="002C1CBC">
            <w:pPr>
              <w:widowControl w:val="0"/>
              <w:spacing w:after="280"/>
              <w:jc w:val="center"/>
              <w:rPr>
                <w:color w:val="085296"/>
                <w:sz w:val="28"/>
                <w:szCs w:val="28"/>
                <w:u w:val="single"/>
                <w14:ligatures w14:val="none"/>
              </w:rPr>
            </w:pPr>
            <w:r w:rsidRPr="00A81F7A">
              <w:rPr>
                <w:sz w:val="28"/>
                <w:szCs w:val="28"/>
                <w:u w:val="single"/>
                <w14:ligatures w14:val="none"/>
              </w:rPr>
              <w:t xml:space="preserve">Percy Jackson and the Lightning </w:t>
            </w:r>
            <w:hyperlink r:id="rId9" w:history="1">
              <w:r w:rsidRPr="0067720F">
                <w:rPr>
                  <w:rStyle w:val="Hyperlink"/>
                  <w:sz w:val="28"/>
                  <w:szCs w:val="28"/>
                  <w14:ligatures w14:val="none"/>
                </w:rPr>
                <w:t>Thief</w:t>
              </w:r>
            </w:hyperlink>
            <w:r w:rsidRPr="00A81F7A">
              <w:rPr>
                <w:sz w:val="28"/>
                <w:szCs w:val="28"/>
                <w:u w:val="single"/>
                <w14:ligatures w14:val="none"/>
              </w:rPr>
              <w:t xml:space="preserve"> by Rick Riordan</w:t>
            </w:r>
          </w:p>
        </w:tc>
      </w:tr>
      <w:tr w:rsidR="00545266" w14:paraId="028C7613" w14:textId="77777777" w:rsidTr="00C85ADC">
        <w:trPr>
          <w:trHeight w:val="1759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CF5D" w14:textId="77777777" w:rsidR="00545266" w:rsidRPr="00A81F7A" w:rsidRDefault="00545266" w:rsidP="002C1D2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307A1E1" w14:textId="47188A7B" w:rsidR="002C1D26" w:rsidRPr="00A81F7A" w:rsidRDefault="00827843" w:rsidP="002C1D2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0" w:history="1"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>Writing a formal report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F09B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1F0492D" w14:textId="26CEFF10" w:rsidR="00545266" w:rsidRPr="00A81F7A" w:rsidRDefault="00827843" w:rsidP="00545266">
            <w:pPr>
              <w:widowControl w:val="0"/>
              <w:spacing w:after="0"/>
              <w:jc w:val="center"/>
              <w:rPr>
                <w:color w:val="0563C1"/>
                <w:sz w:val="24"/>
                <w:szCs w:val="24"/>
                <w14:ligatures w14:val="none"/>
              </w:rPr>
            </w:pPr>
            <w:hyperlink r:id="rId11" w:history="1"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>W</w:t>
              </w:r>
              <w:r w:rsidR="00C40C37" w:rsidRPr="0067720F">
                <w:rPr>
                  <w:rStyle w:val="Hyperlink"/>
                  <w:sz w:val="24"/>
                  <w:szCs w:val="24"/>
                </w:rPr>
                <w:t>riting</w:t>
              </w:r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 xml:space="preserve"> </w:t>
              </w:r>
              <w:r w:rsidR="00C40C37" w:rsidRPr="0067720F">
                <w:rPr>
                  <w:rStyle w:val="Hyperlink"/>
                  <w:sz w:val="24"/>
                  <w:szCs w:val="24"/>
                </w:rPr>
                <w:t>a powerful speech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E5D0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4044BAF" w14:textId="15226C23" w:rsidR="00545266" w:rsidRPr="00A81F7A" w:rsidRDefault="00827843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2" w:history="1">
              <w:r w:rsidR="00545266" w:rsidRPr="0067720F">
                <w:rPr>
                  <w:rStyle w:val="Hyperlink"/>
                  <w:sz w:val="24"/>
                  <w:szCs w:val="24"/>
                  <w14:ligatures w14:val="none"/>
                </w:rPr>
                <w:t> </w:t>
              </w:r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>S</w:t>
              </w:r>
              <w:r w:rsidR="00C40C37" w:rsidRPr="0067720F">
                <w:rPr>
                  <w:rStyle w:val="Hyperlink"/>
                  <w:sz w:val="24"/>
                  <w:szCs w:val="24"/>
                </w:rPr>
                <w:t>tructuring</w:t>
              </w:r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 xml:space="preserve"> </w:t>
              </w:r>
              <w:r w:rsidR="00C40C37" w:rsidRPr="0067720F">
                <w:rPr>
                  <w:rStyle w:val="Hyperlink"/>
                  <w:sz w:val="24"/>
                  <w:szCs w:val="24"/>
                </w:rPr>
                <w:t>a debate argument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15E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CB63FFE" w14:textId="48D0979D" w:rsidR="00545266" w:rsidRPr="00A81F7A" w:rsidRDefault="00827843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3" w:history="1"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>W</w:t>
              </w:r>
              <w:r w:rsidR="00C40C37" w:rsidRPr="0067720F">
                <w:rPr>
                  <w:rStyle w:val="Hyperlink"/>
                  <w:sz w:val="24"/>
                  <w:szCs w:val="24"/>
                </w:rPr>
                <w:t>riting</w:t>
              </w:r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 xml:space="preserve"> </w:t>
              </w:r>
              <w:r w:rsidR="00C40C37" w:rsidRPr="0067720F">
                <w:rPr>
                  <w:rStyle w:val="Hyperlink"/>
                  <w:sz w:val="24"/>
                  <w:szCs w:val="24"/>
                </w:rPr>
                <w:t>a recount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B9A2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40FB44D5" w14:textId="135E3746" w:rsidR="00545266" w:rsidRPr="00A81F7A" w:rsidRDefault="00827843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4" w:history="1"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>Percy Jackson and the Lightning Thief by Rick Riordan</w:t>
              </w:r>
            </w:hyperlink>
          </w:p>
        </w:tc>
      </w:tr>
      <w:tr w:rsidR="00545266" w14:paraId="62416A0D" w14:textId="77777777" w:rsidTr="00C85ADC">
        <w:trPr>
          <w:trHeight w:val="138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7072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CD8B26F" w14:textId="2C73A090" w:rsidR="00545266" w:rsidRPr="00A81F7A" w:rsidRDefault="00545266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 w:rsidRPr="00A81F7A">
              <w:rPr>
                <w:sz w:val="24"/>
                <w:szCs w:val="24"/>
                <w14:ligatures w14:val="none"/>
              </w:rPr>
              <w:t> </w:t>
            </w:r>
            <w:hyperlink r:id="rId15" w:history="1">
              <w:r w:rsidR="00C40C37" w:rsidRPr="0067720F">
                <w:rPr>
                  <w:rStyle w:val="Hyperlink"/>
                  <w:sz w:val="24"/>
                  <w:szCs w:val="24"/>
                </w:rPr>
                <w:t>Introducing the formula for area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482F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29D7F04B" w14:textId="3A1DAB9F" w:rsidR="00545266" w:rsidRPr="00A81F7A" w:rsidRDefault="008F3BB3" w:rsidP="00A4432A">
            <w:pPr>
              <w:widowControl w:val="0"/>
              <w:spacing w:after="0"/>
              <w:jc w:val="center"/>
              <w:rPr>
                <w:color w:val="085296"/>
                <w:sz w:val="24"/>
                <w:szCs w:val="24"/>
                <w:u w:val="single"/>
              </w:rPr>
            </w:pPr>
            <w:r w:rsidRPr="00A81F7A">
              <w:rPr>
                <w:sz w:val="24"/>
                <w:szCs w:val="24"/>
              </w:rPr>
              <w:t xml:space="preserve"> </w:t>
            </w:r>
            <w:hyperlink r:id="rId16" w:history="1">
              <w:r w:rsidR="00C40C37" w:rsidRPr="0067720F">
                <w:rPr>
                  <w:rStyle w:val="Hyperlink"/>
                  <w:sz w:val="24"/>
                  <w:szCs w:val="24"/>
                </w:rPr>
                <w:t>Understanding the abstract method to find equivalent fractions</w:t>
              </w:r>
            </w:hyperlink>
            <w:r w:rsidRPr="00A81F7A">
              <w:rPr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015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983705E" w14:textId="38D39DC0" w:rsidR="00545266" w:rsidRPr="00A81F7A" w:rsidRDefault="00827843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7" w:history="1">
              <w:r w:rsidR="00C40C37" w:rsidRPr="0067720F">
                <w:rPr>
                  <w:rStyle w:val="Hyperlink"/>
                  <w:sz w:val="24"/>
                  <w:szCs w:val="24"/>
                </w:rPr>
                <w:t>Converting improper fractions to mixed numbers and vice versa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9EB7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527A0C8" w14:textId="374F0F1F" w:rsidR="00545266" w:rsidRPr="00A81F7A" w:rsidRDefault="00827843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8" w:history="1">
              <w:r w:rsidR="00C40C37" w:rsidRPr="0067720F">
                <w:rPr>
                  <w:rStyle w:val="Hyperlink"/>
                  <w:sz w:val="24"/>
                  <w:szCs w:val="24"/>
                </w:rPr>
                <w:t>Compare and order fractions whose denominators are multiples of the same number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EB60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105B018" w14:textId="1E7DEA05" w:rsidR="00545266" w:rsidRPr="00A81F7A" w:rsidRDefault="00827843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9" w:history="1">
              <w:r w:rsidR="00A4432A" w:rsidRPr="0067720F">
                <w:rPr>
                  <w:rStyle w:val="Hyperlink"/>
                  <w:sz w:val="24"/>
                  <w:szCs w:val="24"/>
                  <w14:ligatures w14:val="none"/>
                </w:rPr>
                <w:t>Friday Maths Challenge</w:t>
              </w:r>
            </w:hyperlink>
          </w:p>
        </w:tc>
      </w:tr>
      <w:tr w:rsidR="00545266" w14:paraId="42DFC202" w14:textId="77777777" w:rsidTr="009C730A">
        <w:trPr>
          <w:trHeight w:val="1451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CB1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lastRenderedPageBreak/>
              <w:t>History</w:t>
            </w:r>
          </w:p>
          <w:p w14:paraId="2820DF38" w14:textId="727F8F90" w:rsidR="00545266" w:rsidRPr="0067720F" w:rsidRDefault="00827843" w:rsidP="00FA5DAF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hyperlink r:id="rId20" w:history="1">
              <w:r w:rsidR="0067720F" w:rsidRPr="0067720F">
                <w:rPr>
                  <w:rStyle w:val="Hyperlink"/>
                  <w:sz w:val="28"/>
                  <w:szCs w:val="28"/>
                </w:rPr>
                <w:t>How was</w:t>
              </w:r>
              <w:r w:rsidR="0016482F" w:rsidRPr="0067720F">
                <w:rPr>
                  <w:rStyle w:val="Hyperlink"/>
                  <w:sz w:val="28"/>
                  <w:szCs w:val="28"/>
                  <w14:ligatures w14:val="none"/>
                </w:rPr>
                <w:t xml:space="preserve"> Anglo-</w:t>
              </w:r>
              <w:r w:rsidR="00FA5DAF" w:rsidRPr="0067720F">
                <w:rPr>
                  <w:rStyle w:val="Hyperlink"/>
                  <w:sz w:val="28"/>
                  <w:szCs w:val="28"/>
                  <w14:ligatures w14:val="none"/>
                </w:rPr>
                <w:t>Saxon</w:t>
              </w:r>
              <w:r w:rsidR="0067720F" w:rsidRPr="0067720F">
                <w:rPr>
                  <w:rStyle w:val="Hyperlink"/>
                  <w:sz w:val="28"/>
                  <w:szCs w:val="28"/>
                  <w14:ligatures w14:val="none"/>
                </w:rPr>
                <w:t xml:space="preserve"> Britain ruled</w:t>
              </w:r>
              <w:r w:rsidR="00FA5DAF" w:rsidRPr="0067720F">
                <w:rPr>
                  <w:rStyle w:val="Hyperlink"/>
                  <w:sz w:val="28"/>
                  <w:szCs w:val="28"/>
                  <w14:ligatures w14:val="none"/>
                </w:rPr>
                <w:t>?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34AD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Geography</w:t>
            </w:r>
          </w:p>
          <w:p w14:paraId="3E918659" w14:textId="5BDB12BF" w:rsidR="00545266" w:rsidRPr="00A81F7A" w:rsidRDefault="00827843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1" w:history="1"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>Sustainability and plastics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D254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4B490B7D" w14:textId="17C55806" w:rsidR="00545266" w:rsidRPr="00811B25" w:rsidRDefault="00811B25" w:rsidP="00545266">
            <w:pPr>
              <w:widowControl w:val="0"/>
              <w:spacing w:after="0"/>
              <w:jc w:val="center"/>
              <w:rPr>
                <w:rStyle w:val="Hyperlink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fldChar w:fldCharType="begin"/>
            </w:r>
            <w:r>
              <w:rPr>
                <w:sz w:val="24"/>
                <w:szCs w:val="24"/>
                <w14:ligatures w14:val="none"/>
              </w:rPr>
              <w:instrText xml:space="preserve"> HYPERLINK "https://www.bbc.co.uk/bitesize/topics/zyttyrd" </w:instrText>
            </w:r>
            <w:r>
              <w:rPr>
                <w:sz w:val="24"/>
                <w:szCs w:val="24"/>
                <w14:ligatures w14:val="none"/>
              </w:rPr>
              <w:fldChar w:fldCharType="separate"/>
            </w:r>
            <w:r w:rsidR="008F3BB3" w:rsidRPr="00811B25">
              <w:rPr>
                <w:rStyle w:val="Hyperlink"/>
                <w:sz w:val="24"/>
                <w:szCs w:val="24"/>
                <w14:ligatures w14:val="none"/>
              </w:rPr>
              <w:t>Forces</w:t>
            </w:r>
            <w:r w:rsidR="00E92A74" w:rsidRPr="00811B25">
              <w:rPr>
                <w:rStyle w:val="Hyperlink"/>
                <w:sz w:val="24"/>
                <w:szCs w:val="24"/>
                <w14:ligatures w14:val="none"/>
              </w:rPr>
              <w:t xml:space="preserve"> -</w:t>
            </w:r>
          </w:p>
          <w:p w14:paraId="5F20E417" w14:textId="1B2CF959" w:rsidR="00E92A74" w:rsidRPr="00A81F7A" w:rsidRDefault="00811B25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 w:rsidRPr="00811B25">
              <w:rPr>
                <w:rStyle w:val="Hyperlink"/>
                <w:sz w:val="24"/>
                <w:szCs w:val="24"/>
                <w14:ligatures w14:val="none"/>
              </w:rPr>
              <w:t>Magnets</w:t>
            </w:r>
            <w:r>
              <w:rPr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1EB3" w14:textId="2F82273C" w:rsidR="00545266" w:rsidRPr="00A81F7A" w:rsidRDefault="00C40C37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Design and Technology</w:t>
            </w:r>
          </w:p>
          <w:p w14:paraId="7035726B" w14:textId="5C5DEF83" w:rsidR="00545266" w:rsidRPr="00A81F7A" w:rsidRDefault="00827843" w:rsidP="007A73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2" w:history="1"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>H</w:t>
              </w:r>
              <w:r w:rsidR="00C40C37" w:rsidRPr="0067720F">
                <w:rPr>
                  <w:rStyle w:val="Hyperlink"/>
                  <w:sz w:val="24"/>
                  <w:szCs w:val="24"/>
                </w:rPr>
                <w:t>ow</w:t>
              </w:r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 xml:space="preserve"> </w:t>
              </w:r>
              <w:r w:rsidR="00C40C37" w:rsidRPr="0067720F">
                <w:rPr>
                  <w:rStyle w:val="Hyperlink"/>
                  <w:sz w:val="24"/>
                  <w:szCs w:val="24"/>
                </w:rPr>
                <w:t>we build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B2CD" w14:textId="65ADB833" w:rsidR="007A7366" w:rsidRPr="00A81F7A" w:rsidRDefault="00C40C37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Art and Design</w:t>
            </w:r>
          </w:p>
          <w:p w14:paraId="61DBA898" w14:textId="66F0F078" w:rsidR="00545266" w:rsidRPr="00A81F7A" w:rsidRDefault="007A7366" w:rsidP="007A73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 w:rsidRPr="00A81F7A">
              <w:rPr>
                <w:sz w:val="24"/>
                <w:szCs w:val="24"/>
                <w14:ligatures w14:val="none"/>
              </w:rPr>
              <w:t>  </w:t>
            </w:r>
            <w:hyperlink r:id="rId23" w:history="1"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>M</w:t>
              </w:r>
              <w:r w:rsidR="00C40C37" w:rsidRPr="0067720F">
                <w:rPr>
                  <w:rStyle w:val="Hyperlink"/>
                  <w:sz w:val="24"/>
                  <w:szCs w:val="24"/>
                </w:rPr>
                <w:t>edia</w:t>
              </w:r>
              <w:r w:rsidR="00C40C37" w:rsidRPr="0067720F">
                <w:rPr>
                  <w:rStyle w:val="Hyperlink"/>
                  <w:sz w:val="24"/>
                  <w:szCs w:val="24"/>
                  <w14:ligatures w14:val="none"/>
                </w:rPr>
                <w:t xml:space="preserve"> </w:t>
              </w:r>
              <w:r w:rsidR="00C40C37" w:rsidRPr="0067720F">
                <w:rPr>
                  <w:rStyle w:val="Hyperlink"/>
                  <w:sz w:val="24"/>
                  <w:szCs w:val="24"/>
                </w:rPr>
                <w:t>and Materials</w:t>
              </w:r>
            </w:hyperlink>
          </w:p>
        </w:tc>
      </w:tr>
    </w:tbl>
    <w:p w14:paraId="0AADE49C" w14:textId="56FF59C4" w:rsidR="00545266" w:rsidRPr="00545266" w:rsidRDefault="0024347C" w:rsidP="00545266">
      <w:pPr>
        <w:spacing w:after="0" w:line="240" w:lineRule="auto"/>
        <w:rPr>
          <w:sz w:val="48"/>
          <w:szCs w:val="4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D4EF07" wp14:editId="02E29618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6217285"/>
                <wp:effectExtent l="1270" t="635" r="0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621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FD57B" id="Control 2" o:spid="_x0000_s1026" style="position:absolute;margin-left:41.35pt;margin-top:36.8pt;width:697.4pt;height:489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091227" w:rsidRPr="00091227"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A4D330" wp14:editId="5346A251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762625"/>
                <wp:effectExtent l="1270" t="63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1A348A" id="Rectangle 5" o:spid="_x0000_s1026" style="position:absolute;margin-left:41.35pt;margin-top:36.8pt;width:697.4pt;height:45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BDBA7D" w14:textId="77777777" w:rsidR="007A0449" w:rsidRDefault="007A0449" w:rsidP="007A044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9C9C005" wp14:editId="5BD85C6D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670550"/>
                <wp:effectExtent l="1270" t="635" r="0" b="0"/>
                <wp:wrapNone/>
                <wp:docPr id="9" name="Contro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67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C1805" id="Control 22" o:spid="_x0000_s1026" style="position:absolute;margin-left:41.35pt;margin-top:36.8pt;width:697.4pt;height:446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FA80502" w14:textId="77777777" w:rsidR="00BD12BC" w:rsidRPr="0024347C" w:rsidRDefault="00BD12BC">
      <w:pPr>
        <w:rPr>
          <w:sz w:val="32"/>
          <w:szCs w:val="32"/>
        </w:rPr>
      </w:pPr>
    </w:p>
    <w:sectPr w:rsidR="00BD12BC" w:rsidRPr="0024347C" w:rsidSect="0026082B">
      <w:headerReference w:type="default" r:id="rId24"/>
      <w:footerReference w:type="default" r:id="rId2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01A4E" w14:textId="77777777" w:rsidR="00827843" w:rsidRDefault="00827843" w:rsidP="0024347C">
      <w:pPr>
        <w:spacing w:after="0" w:line="240" w:lineRule="auto"/>
      </w:pPr>
      <w:r>
        <w:separator/>
      </w:r>
    </w:p>
  </w:endnote>
  <w:endnote w:type="continuationSeparator" w:id="0">
    <w:p w14:paraId="3AECB378" w14:textId="77777777" w:rsidR="00827843" w:rsidRDefault="00827843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743E3271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your child’s learning activities for this week.  We are using BBC Bitesize for English</w:t>
    </w:r>
    <w:r w:rsidR="00811B25">
      <w:rPr>
        <w:rFonts w:ascii="Gill Sans MT" w:hAnsi="Gill Sans MT"/>
        <w:sz w:val="26"/>
        <w:szCs w:val="26"/>
        <w14:ligatures w14:val="none"/>
      </w:rPr>
      <w:t>, Maths</w:t>
    </w:r>
    <w:r w:rsidRPr="0024347C">
      <w:rPr>
        <w:rFonts w:ascii="Gill Sans MT" w:hAnsi="Gill Sans MT"/>
        <w:sz w:val="26"/>
        <w:szCs w:val="26"/>
        <w14:ligatures w14:val="none"/>
      </w:rPr>
      <w:t xml:space="preserve"> 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D07E1">
      <w:rPr>
        <w:rFonts w:ascii="Gill Sans MT" w:hAnsi="Gill Sans MT"/>
        <w:sz w:val="26"/>
        <w:szCs w:val="26"/>
        <w14:ligatures w14:val="none"/>
      </w:rPr>
      <w:t xml:space="preserve"> For some subjects y</w:t>
    </w:r>
    <w:r w:rsidRPr="0024347C">
      <w:rPr>
        <w:rFonts w:ascii="Gill Sans MT" w:hAnsi="Gill Sans MT"/>
        <w:sz w:val="26"/>
        <w:szCs w:val="26"/>
        <w14:ligatures w14:val="none"/>
      </w:rPr>
      <w:t>our child’s teacher 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 at Mersey Vale.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daily Bitesize TV programmes available on the Red Button service and on iPlayer which children could watch too.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EE807" w14:textId="77777777" w:rsidR="00827843" w:rsidRDefault="00827843" w:rsidP="0024347C">
      <w:pPr>
        <w:spacing w:after="0" w:line="240" w:lineRule="auto"/>
      </w:pPr>
      <w:r>
        <w:separator/>
      </w:r>
    </w:p>
  </w:footnote>
  <w:footnote w:type="continuationSeparator" w:id="0">
    <w:p w14:paraId="6872E7AE" w14:textId="77777777" w:rsidR="00827843" w:rsidRDefault="00827843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91227"/>
    <w:rsid w:val="001315A6"/>
    <w:rsid w:val="0016482F"/>
    <w:rsid w:val="0018645D"/>
    <w:rsid w:val="001935C7"/>
    <w:rsid w:val="001B5A37"/>
    <w:rsid w:val="0024347C"/>
    <w:rsid w:val="0026082B"/>
    <w:rsid w:val="0028077A"/>
    <w:rsid w:val="002C1CBC"/>
    <w:rsid w:val="002C1D26"/>
    <w:rsid w:val="00322394"/>
    <w:rsid w:val="0035760A"/>
    <w:rsid w:val="003841F6"/>
    <w:rsid w:val="00520927"/>
    <w:rsid w:val="00545266"/>
    <w:rsid w:val="005967D6"/>
    <w:rsid w:val="0067720F"/>
    <w:rsid w:val="007A0449"/>
    <w:rsid w:val="007A7366"/>
    <w:rsid w:val="007D747F"/>
    <w:rsid w:val="00811B25"/>
    <w:rsid w:val="00827843"/>
    <w:rsid w:val="008F3BB3"/>
    <w:rsid w:val="009017E7"/>
    <w:rsid w:val="009C730A"/>
    <w:rsid w:val="00A4432A"/>
    <w:rsid w:val="00A81F7A"/>
    <w:rsid w:val="00AD07E1"/>
    <w:rsid w:val="00B072BA"/>
    <w:rsid w:val="00B94BBC"/>
    <w:rsid w:val="00BD12BC"/>
    <w:rsid w:val="00BE3AC2"/>
    <w:rsid w:val="00C40C37"/>
    <w:rsid w:val="00C84FCF"/>
    <w:rsid w:val="00C85ADC"/>
    <w:rsid w:val="00D507A9"/>
    <w:rsid w:val="00D732CF"/>
    <w:rsid w:val="00D90515"/>
    <w:rsid w:val="00E225C3"/>
    <w:rsid w:val="00E92A74"/>
    <w:rsid w:val="00F0657C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ww.bbc.co.uk/bitesize/tags/zhgppg8/year-5-and-p6-lessons/1" TargetMode="External"/><Relationship Id="rId18" Type="http://schemas.openxmlformats.org/officeDocument/2006/relationships/hyperlink" Target="https://www.bbc.co.uk/bitesize/tags/zhgppg8/year-5-and-p6-lessons/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ags/zhgppg8/year-5-and-p6-lessons/1" TargetMode="Externa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hgppg8/year-5-and-p6-lessons/1" TargetMode="External"/><Relationship Id="rId17" Type="http://schemas.openxmlformats.org/officeDocument/2006/relationships/hyperlink" Target="https://www.bbc.co.uk/bitesize/tags/zhgppg8/year-5-and-p6-lessons/1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tags/zhgppg8/year-5-and-p6-lessons/1" TargetMode="External"/><Relationship Id="rId20" Type="http://schemas.openxmlformats.org/officeDocument/2006/relationships/hyperlink" Target="https://www.bbc.co.uk/bitesize/topics/zxsbcdm/articles/zqrc9j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hgppg8/year-5-and-p6-lessons/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ags/zhgppg8/year-5-and-p6-lessons/1" TargetMode="External"/><Relationship Id="rId23" Type="http://schemas.openxmlformats.org/officeDocument/2006/relationships/hyperlink" Target="https://www.bbc.co.uk/bitesize/tags/zhgppg8/year-5-and-p6-lessons/1" TargetMode="External"/><Relationship Id="rId10" Type="http://schemas.openxmlformats.org/officeDocument/2006/relationships/hyperlink" Target="https://www.bbc.co.uk/bitesize/tags/zhgppg8/year-5-and-p6-lessons/1" TargetMode="External"/><Relationship Id="rId19" Type="http://schemas.openxmlformats.org/officeDocument/2006/relationships/hyperlink" Target="https://www.bbc.co.uk/bitesize/tags/zhgppg8/year-5-and-p6-lessons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ags/zhgppg8/year-5-and-p6-lessons/1" TargetMode="External"/><Relationship Id="rId14" Type="http://schemas.openxmlformats.org/officeDocument/2006/relationships/hyperlink" Target="https://www.bbc.co.uk/bitesize/tags/zhgppg8/year-5-and-p6-lessons/1" TargetMode="External"/><Relationship Id="rId22" Type="http://schemas.openxmlformats.org/officeDocument/2006/relationships/hyperlink" Target="https://www.bbc.co.uk/bitesize/tags/zhgppg8/year-5-and-p6-lessons/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2</cp:revision>
  <cp:lastPrinted>2020-04-24T09:44:00Z</cp:lastPrinted>
  <dcterms:created xsi:type="dcterms:W3CDTF">2020-05-10T13:18:00Z</dcterms:created>
  <dcterms:modified xsi:type="dcterms:W3CDTF">2020-05-10T13:18:00Z</dcterms:modified>
</cp:coreProperties>
</file>